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0A" w:rsidRDefault="007B390A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3600" cy="8172450"/>
            <wp:effectExtent l="19050" t="0" r="0" b="0"/>
            <wp:docPr id="1" name="Рисунок 1" descr="G:\Программы\Шишилова 3 класс\3\внеурочка\Математика и констру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\Шишилова 3 класс\3\внеурочка\Математика и конструир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90A" w:rsidRDefault="007B390A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br w:type="page"/>
      </w:r>
    </w:p>
    <w:p w:rsidR="007B390A" w:rsidRDefault="007B390A" w:rsidP="007460E1">
      <w:pPr>
        <w:spacing w:before="100" w:beforeAutospacing="1" w:after="100" w:afterAutospacing="1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54599" w:rsidRPr="00EF79D0" w:rsidRDefault="00554599" w:rsidP="007460E1">
      <w:pPr>
        <w:spacing w:before="100" w:beforeAutospacing="1" w:after="100" w:afterAutospacing="1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F79D0">
        <w:rPr>
          <w:rStyle w:val="a5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C29C9" w:rsidRPr="003C29C9" w:rsidRDefault="00554599" w:rsidP="007460E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9D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C2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C9" w:rsidRPr="003C29C9">
        <w:rPr>
          <w:rFonts w:ascii="Times New Roman" w:hAnsi="Times New Roman" w:cs="Times New Roman"/>
          <w:color w:val="000000"/>
          <w:sz w:val="28"/>
          <w:szCs w:val="28"/>
        </w:rPr>
        <w:t>Рабочая программа кружка "Математика и конструирование" для внеурочной деятельности составлена в соответствии с письмом Министерства образования и науки РФ от 12.05.2011 №03-296 "Об организации внеурочной деятельности при введении федерального государственного образовательного стандарта общего образования" и на основе Основной образовательной программы начального общего образования МБОУ СОШ №6.</w:t>
      </w:r>
    </w:p>
    <w:p w:rsidR="00554599" w:rsidRPr="00EF79D0" w:rsidRDefault="00554599" w:rsidP="007460E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D0">
        <w:rPr>
          <w:rFonts w:ascii="Times New Roman" w:hAnsi="Times New Roman" w:cs="Times New Roman"/>
          <w:sz w:val="28"/>
          <w:szCs w:val="28"/>
        </w:rPr>
        <w:t xml:space="preserve">    </w:t>
      </w:r>
      <w:r w:rsidR="00EF79D0">
        <w:rPr>
          <w:rFonts w:ascii="Times New Roman" w:hAnsi="Times New Roman" w:cs="Times New Roman"/>
          <w:sz w:val="28"/>
          <w:szCs w:val="28"/>
        </w:rPr>
        <w:t xml:space="preserve"> </w:t>
      </w:r>
      <w:r w:rsidRPr="00EF79D0">
        <w:rPr>
          <w:rFonts w:ascii="Times New Roman" w:hAnsi="Times New Roman" w:cs="Times New Roman"/>
          <w:sz w:val="28"/>
          <w:szCs w:val="28"/>
        </w:rPr>
        <w:t xml:space="preserve"> Рабочая программа кружка «Математика и конструирование» ориентирована на учащихся 3 класса и реализует задачи </w:t>
      </w:r>
      <w:proofErr w:type="spellStart"/>
      <w:r w:rsidRPr="00EF79D0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EF79D0">
        <w:rPr>
          <w:rFonts w:ascii="Times New Roman" w:hAnsi="Times New Roman" w:cs="Times New Roman"/>
          <w:sz w:val="28"/>
          <w:szCs w:val="28"/>
        </w:rPr>
        <w:t xml:space="preserve"> направления развития школьников. Тематическое планирование рассчитано на 1 учебный час в неделю, что составляет 34 </w:t>
      </w:r>
      <w:proofErr w:type="gramStart"/>
      <w:r w:rsidRPr="00EF79D0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EF79D0">
        <w:rPr>
          <w:rFonts w:ascii="Times New Roman" w:hAnsi="Times New Roman" w:cs="Times New Roman"/>
          <w:sz w:val="28"/>
          <w:szCs w:val="28"/>
        </w:rPr>
        <w:t xml:space="preserve"> часа в год.</w:t>
      </w:r>
    </w:p>
    <w:p w:rsidR="009F39A9" w:rsidRPr="00EF79D0" w:rsidRDefault="00EF79D0" w:rsidP="007460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39A9" w:rsidRPr="00EF79D0">
        <w:rPr>
          <w:rFonts w:ascii="Times New Roman" w:hAnsi="Times New Roman" w:cs="Times New Roman"/>
          <w:sz w:val="28"/>
          <w:szCs w:val="28"/>
          <w:lang w:eastAsia="ar-SA"/>
        </w:rPr>
        <w:t xml:space="preserve">Рабочая программа разработана на основе программы </w:t>
      </w:r>
      <w:r w:rsidR="009F39A9" w:rsidRPr="00EF79D0">
        <w:rPr>
          <w:rFonts w:ascii="Times New Roman" w:hAnsi="Times New Roman" w:cs="Times New Roman"/>
          <w:sz w:val="28"/>
          <w:szCs w:val="28"/>
        </w:rPr>
        <w:t>Математика и конструирование С.И.Волковой, О.Л.Пчёлкиной</w:t>
      </w:r>
      <w:r w:rsidR="009F39A9" w:rsidRPr="00EF79D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9F39A9" w:rsidRPr="00EF79D0">
        <w:rPr>
          <w:rFonts w:ascii="Times New Roman" w:hAnsi="Times New Roman" w:cs="Times New Roman"/>
          <w:sz w:val="28"/>
          <w:szCs w:val="28"/>
        </w:rPr>
        <w:t xml:space="preserve"> Москва, Просвещение, 2001</w:t>
      </w:r>
    </w:p>
    <w:p w:rsidR="00554599" w:rsidRPr="00EF79D0" w:rsidRDefault="00554599" w:rsidP="007460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79D0">
        <w:rPr>
          <w:rFonts w:ascii="Times New Roman" w:eastAsia="Calibri" w:hAnsi="Times New Roman" w:cs="Times New Roman"/>
          <w:sz w:val="28"/>
          <w:szCs w:val="28"/>
        </w:rPr>
        <w:t xml:space="preserve">       Изучение курса предполагает органическое единство мыслительной и практической деятельности учащихся во всём многообразии их взаимного влияния и дополнения одного вида деятельности другим; мыслительная деятельность и полученные матем</w:t>
      </w:r>
      <w:r w:rsidRPr="00EF79D0">
        <w:rPr>
          <w:rFonts w:ascii="Times New Roman" w:hAnsi="Times New Roman" w:cs="Times New Roman"/>
          <w:sz w:val="28"/>
          <w:szCs w:val="28"/>
        </w:rPr>
        <w:t>атические знания создают основу</w:t>
      </w:r>
      <w:r w:rsidRPr="00EF79D0">
        <w:rPr>
          <w:rFonts w:ascii="Times New Roman" w:eastAsia="Calibri" w:hAnsi="Times New Roman" w:cs="Times New Roman"/>
          <w:sz w:val="28"/>
          <w:szCs w:val="28"/>
        </w:rPr>
        <w:t xml:space="preserve"> для овладения курсом</w:t>
      </w:r>
      <w:r w:rsidRPr="00EF79D0">
        <w:rPr>
          <w:rFonts w:ascii="Times New Roman" w:hAnsi="Times New Roman" w:cs="Times New Roman"/>
          <w:sz w:val="28"/>
          <w:szCs w:val="28"/>
        </w:rPr>
        <w:t xml:space="preserve">; </w:t>
      </w:r>
      <w:r w:rsidRPr="00EF79D0">
        <w:rPr>
          <w:rFonts w:ascii="Times New Roman" w:eastAsia="Calibri" w:hAnsi="Times New Roman" w:cs="Times New Roman"/>
          <w:sz w:val="28"/>
          <w:szCs w:val="28"/>
        </w:rPr>
        <w:t>повышает уровень осознанности изученного математического материала, создаёт условия для развития логического мышления и пространственных представлений учащихся</w:t>
      </w:r>
    </w:p>
    <w:p w:rsidR="009F39A9" w:rsidRPr="00EF79D0" w:rsidRDefault="009F39A9" w:rsidP="007460E1">
      <w:pPr>
        <w:pStyle w:val="western"/>
        <w:ind w:firstLine="709"/>
        <w:jc w:val="both"/>
        <w:rPr>
          <w:b/>
          <w:i/>
          <w:sz w:val="28"/>
          <w:szCs w:val="28"/>
        </w:rPr>
      </w:pPr>
      <w:r w:rsidRPr="00EF79D0">
        <w:rPr>
          <w:b/>
          <w:bCs/>
          <w:sz w:val="28"/>
          <w:szCs w:val="28"/>
        </w:rPr>
        <w:t xml:space="preserve">            </w:t>
      </w:r>
      <w:r w:rsidRPr="00EF79D0">
        <w:rPr>
          <w:b/>
          <w:i/>
          <w:sz w:val="28"/>
          <w:szCs w:val="28"/>
        </w:rPr>
        <w:t>Цель:</w:t>
      </w:r>
    </w:p>
    <w:p w:rsidR="009F39A9" w:rsidRPr="00EF79D0" w:rsidRDefault="009F39A9" w:rsidP="007460E1">
      <w:pPr>
        <w:pStyle w:val="western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 xml:space="preserve">формирование способности выполнять мыслительные операции с геометрическим материалом: рассуждать и делать выводы, сравнивать и анализировать, находить общее и частное, устанавливать простые закономерности. </w:t>
      </w:r>
    </w:p>
    <w:p w:rsidR="009F39A9" w:rsidRPr="00EF79D0" w:rsidRDefault="009F39A9" w:rsidP="007460E1">
      <w:pPr>
        <w:pStyle w:val="western"/>
        <w:ind w:firstLine="709"/>
        <w:jc w:val="both"/>
        <w:rPr>
          <w:b/>
          <w:i/>
          <w:sz w:val="28"/>
          <w:szCs w:val="28"/>
        </w:rPr>
      </w:pPr>
      <w:r w:rsidRPr="00EF79D0">
        <w:rPr>
          <w:b/>
          <w:i/>
          <w:sz w:val="28"/>
          <w:szCs w:val="28"/>
        </w:rPr>
        <w:t xml:space="preserve">                 Задачи:</w:t>
      </w:r>
    </w:p>
    <w:p w:rsidR="009F39A9" w:rsidRPr="00EF79D0" w:rsidRDefault="00554599" w:rsidP="007460E1">
      <w:pPr>
        <w:pStyle w:val="western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ф</w:t>
      </w:r>
      <w:r w:rsidR="009F39A9" w:rsidRPr="00EF79D0">
        <w:rPr>
          <w:sz w:val="28"/>
          <w:szCs w:val="28"/>
        </w:rPr>
        <w:t xml:space="preserve">ормирование элементов конструкторских умений и конструкторского мышления; </w:t>
      </w:r>
    </w:p>
    <w:p w:rsidR="009F39A9" w:rsidRPr="00EF79D0" w:rsidRDefault="009F39A9" w:rsidP="007460E1">
      <w:pPr>
        <w:pStyle w:val="western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 xml:space="preserve">обучение способам получения знаний в индивидуальном творческом поиске, способам оперирования с имеющимися знаниями в любой ситуации, в том числе нестандартной, творческой. </w:t>
      </w:r>
    </w:p>
    <w:p w:rsidR="009F39A9" w:rsidRPr="00EF79D0" w:rsidRDefault="009F39A9" w:rsidP="007460E1">
      <w:pPr>
        <w:pStyle w:val="western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становление элементов учебной самостоятельности;</w:t>
      </w:r>
    </w:p>
    <w:p w:rsidR="009F39A9" w:rsidRPr="00EF79D0" w:rsidRDefault="009F39A9" w:rsidP="007460E1">
      <w:pPr>
        <w:pStyle w:val="western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развитие умений применять знания в нестандартных ситуациях;</w:t>
      </w:r>
    </w:p>
    <w:p w:rsidR="009F39A9" w:rsidRPr="00EF79D0" w:rsidRDefault="009F39A9" w:rsidP="007460E1">
      <w:pPr>
        <w:pStyle w:val="western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развитие творческого потенциала, активности, самостоятельности учащихся;</w:t>
      </w:r>
    </w:p>
    <w:p w:rsidR="009F39A9" w:rsidRPr="00EF79D0" w:rsidRDefault="009F39A9" w:rsidP="007460E1">
      <w:pPr>
        <w:pStyle w:val="western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 xml:space="preserve">воспитание взаимовыручки, уважительных отношений друг к другу. </w:t>
      </w:r>
    </w:p>
    <w:p w:rsidR="009F39A9" w:rsidRPr="00EF79D0" w:rsidRDefault="009F39A9" w:rsidP="007460E1">
      <w:pPr>
        <w:pStyle w:val="western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 xml:space="preserve">воспитание добросовестного отношения к труду и результатам труда. </w:t>
      </w:r>
    </w:p>
    <w:p w:rsidR="009F39A9" w:rsidRPr="00EF79D0" w:rsidRDefault="00554599" w:rsidP="007460E1">
      <w:pPr>
        <w:pStyle w:val="western"/>
        <w:ind w:firstLine="709"/>
        <w:jc w:val="both"/>
        <w:rPr>
          <w:sz w:val="28"/>
          <w:szCs w:val="28"/>
        </w:rPr>
      </w:pPr>
      <w:r w:rsidRPr="00EF79D0">
        <w:rPr>
          <w:b/>
          <w:bCs/>
          <w:iCs/>
          <w:sz w:val="28"/>
          <w:szCs w:val="28"/>
        </w:rPr>
        <w:t>Планируемые результаты</w:t>
      </w:r>
    </w:p>
    <w:p w:rsidR="009F39A9" w:rsidRPr="00EF79D0" w:rsidRDefault="00554599" w:rsidP="007460E1">
      <w:pPr>
        <w:pStyle w:val="a3"/>
        <w:ind w:firstLine="709"/>
        <w:jc w:val="both"/>
        <w:rPr>
          <w:i/>
          <w:sz w:val="28"/>
          <w:szCs w:val="28"/>
        </w:rPr>
      </w:pPr>
      <w:r w:rsidRPr="00EF79D0">
        <w:rPr>
          <w:i/>
          <w:sz w:val="28"/>
          <w:szCs w:val="28"/>
        </w:rPr>
        <w:t>Ученики научатся:</w:t>
      </w:r>
    </w:p>
    <w:p w:rsidR="009F39A9" w:rsidRPr="00EF79D0" w:rsidRDefault="009F39A9" w:rsidP="007460E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F79D0">
        <w:rPr>
          <w:sz w:val="28"/>
          <w:szCs w:val="28"/>
        </w:rPr>
        <w:t>термин</w:t>
      </w:r>
      <w:r w:rsidR="00554599" w:rsidRPr="00EF79D0">
        <w:rPr>
          <w:sz w:val="28"/>
          <w:szCs w:val="28"/>
        </w:rPr>
        <w:t>ам</w:t>
      </w:r>
      <w:r w:rsidRPr="00EF79D0">
        <w:rPr>
          <w:sz w:val="28"/>
          <w:szCs w:val="28"/>
        </w:rPr>
        <w:t xml:space="preserve"> прямая линия, кривая линия, параллельные прямые, перпендикулярные прямые, отрезок, луч, угол, ломаная, замкнутые и незамкнутые линии, правильный и неправильный многоугольник;</w:t>
      </w:r>
      <w:proofErr w:type="gramEnd"/>
    </w:p>
    <w:p w:rsidR="009F39A9" w:rsidRPr="00EF79D0" w:rsidRDefault="00554599" w:rsidP="007460E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 xml:space="preserve">знаниям об </w:t>
      </w:r>
      <w:r w:rsidR="009F39A9" w:rsidRPr="00EF79D0">
        <w:rPr>
          <w:sz w:val="28"/>
          <w:szCs w:val="28"/>
        </w:rPr>
        <w:t>элемент</w:t>
      </w:r>
      <w:r w:rsidRPr="00EF79D0">
        <w:rPr>
          <w:sz w:val="28"/>
          <w:szCs w:val="28"/>
        </w:rPr>
        <w:t>ах</w:t>
      </w:r>
      <w:r w:rsidR="009F39A9" w:rsidRPr="00EF79D0">
        <w:rPr>
          <w:sz w:val="28"/>
          <w:szCs w:val="28"/>
        </w:rPr>
        <w:t xml:space="preserve"> угла, </w:t>
      </w:r>
      <w:proofErr w:type="gramStart"/>
      <w:r w:rsidR="009F39A9" w:rsidRPr="00EF79D0">
        <w:rPr>
          <w:sz w:val="28"/>
          <w:szCs w:val="28"/>
        </w:rPr>
        <w:t>ломаной</w:t>
      </w:r>
      <w:proofErr w:type="gramEnd"/>
      <w:r w:rsidR="009F39A9" w:rsidRPr="00EF79D0">
        <w:rPr>
          <w:sz w:val="28"/>
          <w:szCs w:val="28"/>
        </w:rPr>
        <w:t>, многоугольника, вид</w:t>
      </w:r>
      <w:r w:rsidRPr="00EF79D0">
        <w:rPr>
          <w:sz w:val="28"/>
          <w:szCs w:val="28"/>
        </w:rPr>
        <w:t>ах</w:t>
      </w:r>
      <w:r w:rsidR="009F39A9" w:rsidRPr="00EF79D0">
        <w:rPr>
          <w:sz w:val="28"/>
          <w:szCs w:val="28"/>
        </w:rPr>
        <w:t xml:space="preserve"> углов;</w:t>
      </w:r>
    </w:p>
    <w:p w:rsidR="009F39A9" w:rsidRPr="00EF79D0" w:rsidRDefault="009F39A9" w:rsidP="007460E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названия</w:t>
      </w:r>
      <w:r w:rsidR="00554599" w:rsidRPr="00EF79D0">
        <w:rPr>
          <w:sz w:val="28"/>
          <w:szCs w:val="28"/>
        </w:rPr>
        <w:t>м</w:t>
      </w:r>
      <w:r w:rsidRPr="00EF79D0">
        <w:rPr>
          <w:sz w:val="28"/>
          <w:szCs w:val="28"/>
        </w:rPr>
        <w:t xml:space="preserve"> простейших многоугольников;</w:t>
      </w:r>
    </w:p>
    <w:p w:rsidR="009F39A9" w:rsidRPr="00EF79D0" w:rsidRDefault="009F39A9" w:rsidP="007460E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названия</w:t>
      </w:r>
      <w:r w:rsidR="00554599" w:rsidRPr="00EF79D0">
        <w:rPr>
          <w:sz w:val="28"/>
          <w:szCs w:val="28"/>
        </w:rPr>
        <w:t>м</w:t>
      </w:r>
      <w:r w:rsidRPr="00EF79D0">
        <w:rPr>
          <w:sz w:val="28"/>
          <w:szCs w:val="28"/>
        </w:rPr>
        <w:t xml:space="preserve"> четырехугольников по особенностям их сторон или по типу углов: прямоугольник, квадрат, трапеция, ромб, параллелограмм, неправильный многоугольник;</w:t>
      </w:r>
    </w:p>
    <w:p w:rsidR="009F39A9" w:rsidRPr="00EF79D0" w:rsidRDefault="009F39A9" w:rsidP="007460E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свойства</w:t>
      </w:r>
      <w:r w:rsidR="00554599" w:rsidRPr="00EF79D0">
        <w:rPr>
          <w:sz w:val="28"/>
          <w:szCs w:val="28"/>
        </w:rPr>
        <w:t>м</w:t>
      </w:r>
      <w:r w:rsidRPr="00EF79D0">
        <w:rPr>
          <w:sz w:val="28"/>
          <w:szCs w:val="28"/>
        </w:rPr>
        <w:t xml:space="preserve"> прямоугольника и квадрата, свойства их диагоналей;</w:t>
      </w:r>
    </w:p>
    <w:p w:rsidR="009F39A9" w:rsidRPr="00EF79D0" w:rsidRDefault="009F39A9" w:rsidP="007460E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термин</w:t>
      </w:r>
      <w:r w:rsidR="00554599" w:rsidRPr="00EF79D0">
        <w:rPr>
          <w:sz w:val="28"/>
          <w:szCs w:val="28"/>
        </w:rPr>
        <w:t>ам</w:t>
      </w:r>
      <w:r w:rsidRPr="00EF79D0">
        <w:rPr>
          <w:sz w:val="28"/>
          <w:szCs w:val="28"/>
        </w:rPr>
        <w:t xml:space="preserve">: круг, окружность, радиус, диаметр; </w:t>
      </w:r>
    </w:p>
    <w:p w:rsidR="009F39A9" w:rsidRPr="00EF79D0" w:rsidRDefault="009F39A9" w:rsidP="007460E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единиц</w:t>
      </w:r>
      <w:r w:rsidR="00554599" w:rsidRPr="00EF79D0">
        <w:rPr>
          <w:sz w:val="28"/>
          <w:szCs w:val="28"/>
        </w:rPr>
        <w:t>ам</w:t>
      </w:r>
      <w:r w:rsidRPr="00EF79D0">
        <w:rPr>
          <w:sz w:val="28"/>
          <w:szCs w:val="28"/>
        </w:rPr>
        <w:t xml:space="preserve"> длины и соотношения между </w:t>
      </w:r>
      <w:proofErr w:type="gramStart"/>
      <w:r w:rsidRPr="00EF79D0">
        <w:rPr>
          <w:sz w:val="28"/>
          <w:szCs w:val="28"/>
        </w:rPr>
        <w:t>изученными</w:t>
      </w:r>
      <w:proofErr w:type="gramEnd"/>
      <w:r w:rsidRPr="00EF79D0">
        <w:rPr>
          <w:sz w:val="28"/>
          <w:szCs w:val="28"/>
        </w:rPr>
        <w:t xml:space="preserve"> единицам длины;</w:t>
      </w:r>
    </w:p>
    <w:p w:rsidR="009F39A9" w:rsidRPr="00EF79D0" w:rsidRDefault="009F39A9" w:rsidP="007460E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термин</w:t>
      </w:r>
      <w:r w:rsidR="00554599" w:rsidRPr="00EF79D0">
        <w:rPr>
          <w:sz w:val="28"/>
          <w:szCs w:val="28"/>
        </w:rPr>
        <w:t>ам</w:t>
      </w:r>
      <w:r w:rsidRPr="00EF79D0">
        <w:rPr>
          <w:sz w:val="28"/>
          <w:szCs w:val="28"/>
        </w:rPr>
        <w:t xml:space="preserve"> периметр, площадь, центральная и осевая симметрия;</w:t>
      </w:r>
    </w:p>
    <w:p w:rsidR="009F39A9" w:rsidRPr="00EF79D0" w:rsidRDefault="009F39A9" w:rsidP="007460E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способ</w:t>
      </w:r>
      <w:r w:rsidR="00554599" w:rsidRPr="00EF79D0">
        <w:rPr>
          <w:sz w:val="28"/>
          <w:szCs w:val="28"/>
        </w:rPr>
        <w:t>ам</w:t>
      </w:r>
      <w:r w:rsidRPr="00EF79D0">
        <w:rPr>
          <w:sz w:val="28"/>
          <w:szCs w:val="28"/>
        </w:rPr>
        <w:t xml:space="preserve"> контроля точности построения деталей (с помощью шаблона, угольника, линейки, циркуля);</w:t>
      </w:r>
    </w:p>
    <w:p w:rsidR="009F39A9" w:rsidRPr="00EF79D0" w:rsidRDefault="009F39A9" w:rsidP="007460E1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единиц</w:t>
      </w:r>
      <w:r w:rsidR="00554599" w:rsidRPr="00EF79D0">
        <w:rPr>
          <w:sz w:val="28"/>
          <w:szCs w:val="28"/>
        </w:rPr>
        <w:t>ам</w:t>
      </w:r>
      <w:r w:rsidRPr="00EF79D0">
        <w:rPr>
          <w:sz w:val="28"/>
          <w:szCs w:val="28"/>
        </w:rPr>
        <w:t xml:space="preserve"> измерения площади;</w:t>
      </w:r>
    </w:p>
    <w:p w:rsidR="009F39A9" w:rsidRPr="00EF79D0" w:rsidRDefault="00554599" w:rsidP="007460E1">
      <w:pPr>
        <w:pStyle w:val="a3"/>
        <w:ind w:firstLine="709"/>
        <w:jc w:val="both"/>
        <w:rPr>
          <w:i/>
          <w:sz w:val="28"/>
          <w:szCs w:val="28"/>
        </w:rPr>
      </w:pPr>
      <w:r w:rsidRPr="00EF79D0">
        <w:rPr>
          <w:bCs/>
          <w:i/>
          <w:iCs/>
          <w:sz w:val="28"/>
          <w:szCs w:val="28"/>
        </w:rPr>
        <w:t xml:space="preserve">Ученики получат </w:t>
      </w:r>
      <w:r w:rsidR="00EF79D0" w:rsidRPr="00EF79D0">
        <w:rPr>
          <w:bCs/>
          <w:i/>
          <w:iCs/>
          <w:sz w:val="28"/>
          <w:szCs w:val="28"/>
        </w:rPr>
        <w:t>в</w:t>
      </w:r>
      <w:r w:rsidRPr="00EF79D0">
        <w:rPr>
          <w:bCs/>
          <w:i/>
          <w:iCs/>
          <w:sz w:val="28"/>
          <w:szCs w:val="28"/>
        </w:rPr>
        <w:t>озможность научиться:</w:t>
      </w:r>
    </w:p>
    <w:p w:rsidR="009F39A9" w:rsidRPr="00EF79D0" w:rsidRDefault="009F39A9" w:rsidP="007460E1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изготавливать и чертить модели изученных геометрических фигур;</w:t>
      </w:r>
    </w:p>
    <w:p w:rsidR="009F39A9" w:rsidRPr="00EF79D0" w:rsidRDefault="009F39A9" w:rsidP="007460E1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использовать изученные свойства геометрических фигур при изготовлении различных изделий;</w:t>
      </w:r>
    </w:p>
    <w:p w:rsidR="009F39A9" w:rsidRPr="00EF79D0" w:rsidRDefault="009F39A9" w:rsidP="007460E1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находить периметр и площадь прямоугольника, квадрата, треугольника;</w:t>
      </w:r>
    </w:p>
    <w:p w:rsidR="009F39A9" w:rsidRPr="00EF79D0" w:rsidRDefault="009F39A9" w:rsidP="007460E1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находить неизвестную сторону прямоугольника по его периметру и известной стороне, по площади и известной стороне;</w:t>
      </w:r>
    </w:p>
    <w:p w:rsidR="009F39A9" w:rsidRPr="00EF79D0" w:rsidRDefault="009F39A9" w:rsidP="007460E1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рационально размечать материал с помощью шаблона, угольника, линейки;</w:t>
      </w:r>
    </w:p>
    <w:p w:rsidR="009F39A9" w:rsidRPr="00EF79D0" w:rsidRDefault="009F39A9" w:rsidP="007460E1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 xml:space="preserve">выполнять технический рисунок несложного изделия по его образцу; </w:t>
      </w:r>
    </w:p>
    <w:p w:rsidR="009F39A9" w:rsidRPr="00EF79D0" w:rsidRDefault="009F39A9" w:rsidP="007460E1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>прочитать технический рисунок и изготовить по нему изделие;</w:t>
      </w:r>
    </w:p>
    <w:p w:rsidR="009F39A9" w:rsidRPr="00EF79D0" w:rsidRDefault="009F39A9" w:rsidP="007460E1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9D0">
        <w:rPr>
          <w:sz w:val="28"/>
          <w:szCs w:val="28"/>
        </w:rPr>
        <w:t xml:space="preserve">внести в изделие изменения по заданным условиям и отразить их в техническом рисунке. </w:t>
      </w:r>
    </w:p>
    <w:p w:rsidR="00BB22D1" w:rsidRPr="00EF79D0" w:rsidRDefault="00BB22D1" w:rsidP="007460E1">
      <w:pPr>
        <w:pStyle w:val="western"/>
        <w:ind w:firstLine="709"/>
        <w:jc w:val="both"/>
        <w:rPr>
          <w:sz w:val="28"/>
          <w:szCs w:val="28"/>
        </w:rPr>
      </w:pPr>
    </w:p>
    <w:p w:rsidR="009F39A9" w:rsidRDefault="009F39A9" w:rsidP="00EF79D0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0E1" w:rsidRDefault="007460E1" w:rsidP="00EF79D0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0E1" w:rsidRPr="00EF79D0" w:rsidRDefault="007460E1" w:rsidP="00EF79D0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39A9" w:rsidRPr="00EF79D0" w:rsidRDefault="009F39A9" w:rsidP="00EF79D0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9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Календарно-тематическое планирование </w:t>
      </w:r>
    </w:p>
    <w:p w:rsidR="009F39A9" w:rsidRPr="00EF79D0" w:rsidRDefault="009F39A9" w:rsidP="00EF79D0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9D0">
        <w:rPr>
          <w:rFonts w:ascii="Times New Roman" w:hAnsi="Times New Roman" w:cs="Times New Roman"/>
          <w:b/>
          <w:color w:val="000000"/>
          <w:sz w:val="28"/>
          <w:szCs w:val="28"/>
        </w:rPr>
        <w:t>«Математика и конструирование», 3 класс, 1 час в неделю</w:t>
      </w:r>
    </w:p>
    <w:tbl>
      <w:tblPr>
        <w:tblpPr w:leftFromText="180" w:rightFromText="180" w:vertAnchor="text" w:tblpX="-21" w:tblpY="1"/>
        <w:tblOverlap w:val="never"/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992"/>
        <w:gridCol w:w="992"/>
        <w:gridCol w:w="6560"/>
      </w:tblGrid>
      <w:tr w:rsidR="00EF79D0" w:rsidRPr="00EF79D0" w:rsidTr="007460E1">
        <w:trPr>
          <w:trHeight w:val="552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79D0" w:rsidRPr="007460E1" w:rsidRDefault="00EF79D0" w:rsidP="007460E1">
            <w:pPr>
              <w:pStyle w:val="a6"/>
              <w:jc w:val="center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9D0" w:rsidRPr="007460E1" w:rsidRDefault="00EF79D0" w:rsidP="007460E1">
            <w:pPr>
              <w:pStyle w:val="a6"/>
              <w:jc w:val="center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Дата</w:t>
            </w:r>
          </w:p>
        </w:tc>
        <w:tc>
          <w:tcPr>
            <w:tcW w:w="6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79D0" w:rsidRPr="007460E1" w:rsidRDefault="00EF79D0" w:rsidP="007460E1">
            <w:pPr>
              <w:pStyle w:val="a6"/>
              <w:jc w:val="center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Тема занятий</w:t>
            </w:r>
          </w:p>
        </w:tc>
      </w:tr>
      <w:tr w:rsidR="00EF79D0" w:rsidRPr="00EF79D0" w:rsidTr="007460E1">
        <w:trPr>
          <w:trHeight w:val="277"/>
        </w:trPr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D0" w:rsidRPr="007460E1" w:rsidRDefault="00EF79D0" w:rsidP="007460E1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D0" w:rsidRPr="007460E1" w:rsidRDefault="00EF79D0" w:rsidP="007460E1">
            <w:pPr>
              <w:pStyle w:val="a6"/>
              <w:jc w:val="center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D0" w:rsidRPr="007460E1" w:rsidRDefault="00EF79D0" w:rsidP="007460E1">
            <w:pPr>
              <w:pStyle w:val="a6"/>
              <w:jc w:val="center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Факт.</w:t>
            </w:r>
          </w:p>
        </w:tc>
        <w:tc>
          <w:tcPr>
            <w:tcW w:w="6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D0" w:rsidRPr="007460E1" w:rsidRDefault="00EF79D0" w:rsidP="007460E1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06.09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 xml:space="preserve">Повторение </w:t>
            </w:r>
            <w:proofErr w:type="gramStart"/>
            <w:r w:rsidRPr="007460E1">
              <w:rPr>
                <w:sz w:val="26"/>
                <w:szCs w:val="26"/>
              </w:rPr>
              <w:t>изученного</w:t>
            </w:r>
            <w:proofErr w:type="gramEnd"/>
            <w:r w:rsidRPr="007460E1">
              <w:rPr>
                <w:sz w:val="26"/>
                <w:szCs w:val="26"/>
              </w:rPr>
              <w:t xml:space="preserve"> во 2-м классе.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13.09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«Веселые игрушки». Плоские фигуры и объемные тела.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20.09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«Жители города многоугольников». Многоугольники.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27.09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Периметры многоугольников.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04.10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«Город кругов». Окружность. Круг. Циркуль-помощник.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11.10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Окружность и круг.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18.10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Круг. Окружность, диаметр, радиус окружности.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25.10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Радиус, диаметр круга.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08.11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Касательная.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15.11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Решение задач. Узлы и зацепления.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22.11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Типы криволинейных геометрических фигур на плоскости.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29.11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Радиус и диаметр окружности.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06.12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Использование геометрических фигур для иллюстрации долей ве</w:t>
            </w:r>
            <w:r w:rsidRPr="007460E1">
              <w:rPr>
                <w:sz w:val="26"/>
                <w:szCs w:val="26"/>
              </w:rPr>
              <w:softHyphen/>
              <w:t>личины. Сектор круга.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13.12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Сектор. Сегмент.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20.12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«Дороги  на улице прямоугольников». Параллельные прямые.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27.12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Виды четырехугольников.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17.01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Построения на нелинованной бумаге. Построение прямого угла. П</w:t>
            </w:r>
            <w:r w:rsidRPr="007460E1">
              <w:rPr>
                <w:sz w:val="26"/>
                <w:szCs w:val="26"/>
              </w:rPr>
              <w:t>ерпендикулярные прямые.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24.01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Построение прямоугольника и квадрата на нелинованной бумаге.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31.01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Диагонали многоугольника. Свойства диагоналей прямоугольника.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07.02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Диагонали квадрата. Игра «Паутинка».</w:t>
            </w:r>
          </w:p>
        </w:tc>
      </w:tr>
      <w:tr w:rsidR="007460E1" w:rsidRPr="00EF79D0" w:rsidTr="007460E1">
        <w:trPr>
          <w:trHeight w:val="86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14.02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Деление окружности на 4, 6 равных частей. Вычерчивание «розе</w:t>
            </w:r>
            <w:r w:rsidRPr="007460E1">
              <w:rPr>
                <w:sz w:val="26"/>
                <w:szCs w:val="26"/>
              </w:rPr>
              <w:softHyphen/>
            </w:r>
            <w:r w:rsidRPr="007460E1">
              <w:rPr>
                <w:spacing w:val="-2"/>
                <w:sz w:val="26"/>
                <w:szCs w:val="26"/>
              </w:rPr>
              <w:t>ток».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21.02.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Решение топологических задач.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28.02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 xml:space="preserve">Многоугольники выпуклые и невыпуклые.        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07.03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Периметр многоугольника.</w:t>
            </w:r>
          </w:p>
        </w:tc>
      </w:tr>
      <w:tr w:rsidR="007460E1" w:rsidRPr="00EF79D0" w:rsidTr="007460E1">
        <w:trPr>
          <w:trHeight w:val="41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14.03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Периметр треугольника. Построение равнобедренного и равносто</w:t>
            </w:r>
            <w:r w:rsidRPr="007460E1">
              <w:rPr>
                <w:sz w:val="26"/>
                <w:szCs w:val="26"/>
              </w:rPr>
              <w:softHyphen/>
              <w:t>роннего треугольников.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21.03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4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pacing w:val="-4"/>
                <w:sz w:val="26"/>
                <w:szCs w:val="26"/>
              </w:rPr>
              <w:t>Площадь.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04.04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3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pacing w:val="-3"/>
                <w:sz w:val="26"/>
                <w:szCs w:val="26"/>
              </w:rPr>
              <w:t>Площадь. Единицы площади.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11.04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Нахождение площади равностороннего треугольника.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18.04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3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pacing w:val="-3"/>
                <w:sz w:val="26"/>
                <w:szCs w:val="26"/>
              </w:rPr>
              <w:t>Плоскость.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25.04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Угол. Угловой радиус.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02.05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3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pacing w:val="-3"/>
                <w:sz w:val="26"/>
                <w:szCs w:val="26"/>
              </w:rPr>
              <w:t>Сетки.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16.05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 xml:space="preserve">«Волшебные превращения жителей страны Геометрии». 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spacing w:val="-2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23.05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pacing w:val="-2"/>
                <w:sz w:val="26"/>
                <w:szCs w:val="26"/>
              </w:rPr>
            </w:pPr>
            <w:r w:rsidRPr="007460E1">
              <w:rPr>
                <w:color w:val="000000"/>
                <w:spacing w:val="-2"/>
                <w:sz w:val="26"/>
                <w:szCs w:val="26"/>
              </w:rPr>
              <w:t>Обобщение изученного материала.</w:t>
            </w:r>
          </w:p>
        </w:tc>
      </w:tr>
      <w:tr w:rsidR="007460E1" w:rsidRPr="00EF79D0" w:rsidTr="007460E1">
        <w:trPr>
          <w:trHeight w:val="5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D734DE">
            <w:pPr>
              <w:pStyle w:val="a6"/>
              <w:jc w:val="both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30.05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60E1" w:rsidRPr="007460E1" w:rsidRDefault="007460E1" w:rsidP="007460E1">
            <w:pPr>
              <w:pStyle w:val="a6"/>
              <w:rPr>
                <w:sz w:val="26"/>
                <w:szCs w:val="26"/>
              </w:rPr>
            </w:pPr>
            <w:r w:rsidRPr="007460E1">
              <w:rPr>
                <w:sz w:val="26"/>
                <w:szCs w:val="26"/>
              </w:rPr>
              <w:t>Урок-праздник «Хвала геометрии!»</w:t>
            </w:r>
          </w:p>
        </w:tc>
      </w:tr>
    </w:tbl>
    <w:p w:rsidR="009F39A9" w:rsidRPr="00EF79D0" w:rsidRDefault="00BB22D1" w:rsidP="007460E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9D0">
        <w:rPr>
          <w:rFonts w:ascii="Times New Roman" w:hAnsi="Times New Roman" w:cs="Times New Roman"/>
          <w:b/>
          <w:color w:val="000000"/>
          <w:sz w:val="28"/>
          <w:szCs w:val="28"/>
        </w:rPr>
        <w:t>Итого: 34 часа</w:t>
      </w:r>
    </w:p>
    <w:p w:rsidR="00BB22D1" w:rsidRPr="00EF79D0" w:rsidRDefault="00BB22D1" w:rsidP="00EF79D0">
      <w:pPr>
        <w:spacing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79D0" w:rsidRPr="00EF79D0" w:rsidRDefault="00EF79D0" w:rsidP="00EF79D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79D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Рассмотрено на заседании ШМО               </w:t>
      </w:r>
      <w:r w:rsidR="007460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F79D0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СОГЛАСОВАНО  учителей начальных классов                       </w:t>
      </w:r>
      <w:r w:rsidR="007460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F79D0">
        <w:rPr>
          <w:rFonts w:ascii="Times New Roman" w:hAnsi="Times New Roman" w:cs="Times New Roman"/>
          <w:color w:val="000000"/>
          <w:sz w:val="28"/>
          <w:szCs w:val="28"/>
        </w:rPr>
        <w:t>зам</w:t>
      </w:r>
      <w:proofErr w:type="gramStart"/>
      <w:r w:rsidRPr="00EF79D0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F79D0">
        <w:rPr>
          <w:rFonts w:ascii="Times New Roman" w:hAnsi="Times New Roman" w:cs="Times New Roman"/>
          <w:color w:val="000000"/>
          <w:sz w:val="28"/>
          <w:szCs w:val="28"/>
        </w:rPr>
        <w:t xml:space="preserve">иректора по УВР   Протокол № …….от…………                    </w:t>
      </w:r>
      <w:r w:rsidR="007460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EF79D0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№6                                                                                                                      Руководитель ШМО……………                </w:t>
      </w:r>
      <w:r w:rsidR="007460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F79D0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                                                 /Е.А.Смаглий/                                               </w:t>
      </w:r>
      <w:r w:rsidR="007460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EF79D0">
        <w:rPr>
          <w:rFonts w:ascii="Times New Roman" w:hAnsi="Times New Roman" w:cs="Times New Roman"/>
          <w:color w:val="000000"/>
          <w:sz w:val="28"/>
          <w:szCs w:val="28"/>
        </w:rPr>
        <w:t xml:space="preserve">/Е.А.Смаглий/                                                                                                                                                </w:t>
      </w:r>
    </w:p>
    <w:p w:rsidR="00E65861" w:rsidRPr="00EF79D0" w:rsidRDefault="00E65861" w:rsidP="00EF79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5861" w:rsidRPr="00EF79D0" w:rsidSect="007460E1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AA9"/>
    <w:multiLevelType w:val="multilevel"/>
    <w:tmpl w:val="DF02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74A89"/>
    <w:multiLevelType w:val="multilevel"/>
    <w:tmpl w:val="4DB8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93B9E"/>
    <w:multiLevelType w:val="multilevel"/>
    <w:tmpl w:val="B6B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D1B7E"/>
    <w:multiLevelType w:val="multilevel"/>
    <w:tmpl w:val="AA78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F39A9"/>
    <w:rsid w:val="002E2C10"/>
    <w:rsid w:val="003C29C9"/>
    <w:rsid w:val="00444FCF"/>
    <w:rsid w:val="004F23BB"/>
    <w:rsid w:val="00554599"/>
    <w:rsid w:val="006435F6"/>
    <w:rsid w:val="007460E1"/>
    <w:rsid w:val="007610E5"/>
    <w:rsid w:val="007B390A"/>
    <w:rsid w:val="00891A7B"/>
    <w:rsid w:val="009F39A9"/>
    <w:rsid w:val="00BB22D1"/>
    <w:rsid w:val="00C85277"/>
    <w:rsid w:val="00E65861"/>
    <w:rsid w:val="00EF79D0"/>
    <w:rsid w:val="00F2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F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39A9"/>
    <w:pPr>
      <w:ind w:left="720"/>
      <w:contextualSpacing/>
    </w:pPr>
  </w:style>
  <w:style w:type="character" w:styleId="a5">
    <w:name w:val="Strong"/>
    <w:basedOn w:val="a0"/>
    <w:qFormat/>
    <w:rsid w:val="00554599"/>
    <w:rPr>
      <w:b/>
      <w:bCs/>
    </w:rPr>
  </w:style>
  <w:style w:type="paragraph" w:styleId="a6">
    <w:name w:val="No Spacing"/>
    <w:qFormat/>
    <w:rsid w:val="00EF7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F79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9D0"/>
  </w:style>
  <w:style w:type="paragraph" w:styleId="a8">
    <w:name w:val="Balloon Text"/>
    <w:basedOn w:val="a"/>
    <w:link w:val="a9"/>
    <w:uiPriority w:val="99"/>
    <w:semiHidden/>
    <w:unhideWhenUsed/>
    <w:rsid w:val="007B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Big_boss</cp:lastModifiedBy>
  <cp:revision>2</cp:revision>
  <dcterms:created xsi:type="dcterms:W3CDTF">2018-04-24T09:14:00Z</dcterms:created>
  <dcterms:modified xsi:type="dcterms:W3CDTF">2018-04-24T09:14:00Z</dcterms:modified>
</cp:coreProperties>
</file>